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2FF2A" w14:textId="77777777" w:rsidR="006F548B" w:rsidRDefault="006F548B" w:rsidP="004A14A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4F152892" wp14:editId="79C23DB4">
            <wp:extent cx="432000" cy="612000"/>
            <wp:effectExtent l="0" t="0" r="0" b="0"/>
            <wp:docPr id="77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0C3D164" w14:textId="77777777" w:rsidR="006F548B" w:rsidRDefault="006F548B" w:rsidP="004A14A9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6F548B" w14:paraId="33350BDD" w14:textId="77777777" w:rsidTr="0034109D">
        <w:tc>
          <w:tcPr>
            <w:tcW w:w="9628" w:type="dxa"/>
          </w:tcPr>
          <w:p w14:paraId="4344A8B8" w14:textId="77777777" w:rsidR="006F548B" w:rsidRDefault="006F548B" w:rsidP="004A14A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14:paraId="3C0967F2" w14:textId="77777777" w:rsidR="006F548B" w:rsidRDefault="006F548B" w:rsidP="004A14A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14:paraId="4FE5853B" w14:textId="77777777" w:rsidR="006F548B" w:rsidRDefault="006F548B" w:rsidP="004A14A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</w:tc>
      </w:tr>
      <w:tr w:rsidR="006F548B" w14:paraId="608FF5D7" w14:textId="77777777" w:rsidTr="0034109D">
        <w:tc>
          <w:tcPr>
            <w:tcW w:w="9628" w:type="dxa"/>
          </w:tcPr>
          <w:p w14:paraId="1514F88D" w14:textId="77777777" w:rsidR="006F548B" w:rsidRPr="006F548B" w:rsidRDefault="006F548B" w:rsidP="004A14A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548B" w14:paraId="37CFEBD6" w14:textId="77777777" w:rsidTr="006F548B">
        <w:trPr>
          <w:trHeight w:val="354"/>
        </w:trPr>
        <w:tc>
          <w:tcPr>
            <w:tcW w:w="9628" w:type="dxa"/>
          </w:tcPr>
          <w:p w14:paraId="0EB10315" w14:textId="12260A67" w:rsidR="006F548B" w:rsidRPr="006F548B" w:rsidRDefault="002D4F7B" w:rsidP="002D4F7B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2D4F7B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РІШЕННЯ</w:t>
            </w:r>
            <w:r w:rsidR="007A5F0B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№ 339</w:t>
            </w:r>
          </w:p>
        </w:tc>
      </w:tr>
    </w:tbl>
    <w:p w14:paraId="4504AB85" w14:textId="52B1DC05" w:rsidR="002D4F7B" w:rsidRDefault="007A5F0B" w:rsidP="007A5F0B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від 26 червня 2026 року</w:t>
      </w:r>
    </w:p>
    <w:p w14:paraId="70A16999" w14:textId="77777777" w:rsidR="007A5F0B" w:rsidRPr="006F548B" w:rsidRDefault="007A5F0B" w:rsidP="002D4F7B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7D0AD12" w14:textId="1145BFB0" w:rsidR="00CA23D0" w:rsidRPr="00002635" w:rsidRDefault="005B7191" w:rsidP="005B719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5B719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Про затвердження проектно-кошторисної документації по об’єкту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>:</w:t>
      </w:r>
      <w:r w:rsidRPr="005B719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«</w:t>
      </w:r>
      <w:r w:rsidR="00E015CA" w:rsidRPr="00E015CA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Капітальний ремонт дорожнього покриття по вул. Західна в селі Фонтанка, Одеського району, Одеської області</w:t>
      </w:r>
      <w:r w:rsidRPr="005B719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»</w:t>
      </w:r>
    </w:p>
    <w:p w14:paraId="7B8C7FAD" w14:textId="77777777" w:rsidR="00CA23D0" w:rsidRPr="00002635" w:rsidRDefault="00CA23D0" w:rsidP="004A14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8D2F2BC" w14:textId="69738C18" w:rsidR="00CA23D0" w:rsidRPr="004A14A9" w:rsidRDefault="00CA23D0" w:rsidP="004A14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Розглянувши звернення </w:t>
      </w:r>
      <w:r w:rsidR="00554C1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Управління капітального будівництва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Фонтанської сільської ради</w:t>
      </w:r>
      <w:r w:rsidR="00554C1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Одеського району Одеської області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щодо затвердження </w:t>
      </w:r>
      <w:proofErr w:type="spellStart"/>
      <w:r w:rsidR="006F548B" w:rsidRPr="006F548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</w:t>
      </w:r>
      <w:r w:rsidR="004A14A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є</w:t>
      </w:r>
      <w:r w:rsidR="006F548B" w:rsidRPr="006F548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ктно</w:t>
      </w:r>
      <w:proofErr w:type="spellEnd"/>
      <w:r w:rsidR="006F548B" w:rsidRPr="006F548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-кошторисної документації по об’єкту</w:t>
      </w:r>
      <w:r w:rsidR="006F548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:</w:t>
      </w:r>
      <w:r w:rsidRPr="0000263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«</w:t>
      </w:r>
      <w:r w:rsidR="00E015CA" w:rsidRPr="00E015C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Капітальний ремонт дорожнього покриття по вул. Західна в селі Фонтанка, Одеського району, Одеської області</w:t>
      </w:r>
      <w:r w:rsidRPr="0000263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»,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відповідно до Порядку затвердження проектів будівництва і проведення їх експертизи, затвердженого Постановою Кабінету Міністрів України  11 травня 2011 р. № 560, керуючись ст.59 Закону України «Про місцеве самоврядування в Україні», виконавчий комітет Фонтанської сільської ради Одеського району Одеської області,</w:t>
      </w:r>
    </w:p>
    <w:p w14:paraId="0FB6D58A" w14:textId="77777777" w:rsidR="00CA23D0" w:rsidRPr="00002635" w:rsidRDefault="00CA23D0" w:rsidP="004A1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ВИРІШИВ:</w:t>
      </w:r>
    </w:p>
    <w:p w14:paraId="742ACE4B" w14:textId="77777777" w:rsidR="00CA23D0" w:rsidRPr="00554C1F" w:rsidRDefault="00CA23D0" w:rsidP="004A14A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ru-RU"/>
          <w14:ligatures w14:val="none"/>
        </w:rPr>
      </w:pPr>
    </w:p>
    <w:p w14:paraId="3F113E22" w14:textId="7B1AF3EF" w:rsidR="004A14A9" w:rsidRPr="00023CCB" w:rsidRDefault="00CA23D0" w:rsidP="004A1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</w:t>
      </w:r>
      <w:r w:rsidR="004A14A9" w:rsidRP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Затвердити </w:t>
      </w:r>
      <w:proofErr w:type="spellStart"/>
      <w:r w:rsidR="004A14A9" w:rsidRPr="00023CC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проєктно</w:t>
      </w:r>
      <w:proofErr w:type="spellEnd"/>
      <w:r w:rsidR="004A14A9" w:rsidRPr="00023CC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-кошторисну документацію по об’єкту:</w:t>
      </w:r>
      <w:r w:rsidRPr="00023CC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«</w:t>
      </w:r>
      <w:r w:rsidR="00E015CA" w:rsidRPr="00E015C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Капітальний ремонт дорожнього покриття по вул. Західна в селі Фонтанка, Одеського району, Одеської області</w:t>
      </w:r>
      <w:r w:rsidR="00554C1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», </w:t>
      </w:r>
      <w:r w:rsidRP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суму </w:t>
      </w:r>
      <w:r w:rsidR="00E015C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6 071,658</w:t>
      </w:r>
      <w:r w:rsidRP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тис.</w:t>
      </w:r>
      <w:r w:rsidR="001800E2" w:rsidRP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гр</w:t>
      </w:r>
      <w:r w:rsidR="001800E2" w:rsidRP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ивень</w:t>
      </w:r>
      <w:r w:rsidRP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</w:t>
      </w:r>
      <w:r w:rsidR="00E015CA" w:rsidRPr="00E015C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Шість мільйонів сімдесят одна тисяча шістсот п'ятдесят вісім гривень 00 копійок</w:t>
      </w:r>
      <w:r w:rsidRP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), </w:t>
      </w:r>
      <w:r w:rsidRPr="00023CCB">
        <w:rPr>
          <w:rFonts w:ascii="Times New Roman" w:hAnsi="Times New Roman" w:cs="Times New Roman"/>
          <w:sz w:val="28"/>
          <w:szCs w:val="28"/>
        </w:rPr>
        <w:t xml:space="preserve">у тому числі:  </w:t>
      </w:r>
    </w:p>
    <w:p w14:paraId="0E610C74" w14:textId="12DBB292" w:rsidR="00CA23D0" w:rsidRPr="00023CCB" w:rsidRDefault="00CA23D0" w:rsidP="004A1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3CCB">
        <w:rPr>
          <w:rFonts w:ascii="Times New Roman" w:hAnsi="Times New Roman" w:cs="Times New Roman"/>
          <w:sz w:val="28"/>
          <w:szCs w:val="28"/>
        </w:rPr>
        <w:t xml:space="preserve">- будівельні роботи: </w:t>
      </w:r>
      <w:r w:rsidR="00E015CA">
        <w:rPr>
          <w:rFonts w:ascii="Times New Roman" w:hAnsi="Times New Roman" w:cs="Times New Roman"/>
          <w:kern w:val="0"/>
          <w:sz w:val="28"/>
          <w:szCs w:val="28"/>
          <w14:ligatures w14:val="none"/>
        </w:rPr>
        <w:t>4 717,204</w:t>
      </w:r>
      <w:r w:rsidRPr="00023CCB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тис.</w:t>
      </w:r>
      <w:r w:rsidRPr="00023CCB">
        <w:rPr>
          <w:rFonts w:ascii="Times New Roman" w:hAnsi="Times New Roman" w:cs="Times New Roman"/>
          <w:sz w:val="28"/>
          <w:szCs w:val="28"/>
        </w:rPr>
        <w:t xml:space="preserve"> гривень;</w:t>
      </w:r>
    </w:p>
    <w:p w14:paraId="3C278805" w14:textId="67EFBF03" w:rsidR="00CA23D0" w:rsidRDefault="00CA23D0" w:rsidP="004A1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3CCB">
        <w:rPr>
          <w:rFonts w:ascii="Times New Roman" w:hAnsi="Times New Roman" w:cs="Times New Roman"/>
          <w:sz w:val="28"/>
          <w:szCs w:val="28"/>
        </w:rPr>
        <w:t xml:space="preserve">- інші витрати: </w:t>
      </w:r>
      <w:r w:rsidR="00E015CA">
        <w:rPr>
          <w:rFonts w:ascii="Times New Roman" w:hAnsi="Times New Roman" w:cs="Times New Roman"/>
          <w:sz w:val="28"/>
          <w:szCs w:val="28"/>
        </w:rPr>
        <w:t>1 354,454</w:t>
      </w:r>
      <w:r w:rsidRPr="00023CCB">
        <w:rPr>
          <w:rFonts w:ascii="Times New Roman" w:hAnsi="Times New Roman" w:cs="Times New Roman"/>
          <w:sz w:val="28"/>
          <w:szCs w:val="28"/>
        </w:rPr>
        <w:t xml:space="preserve"> тис. гривень</w:t>
      </w:r>
    </w:p>
    <w:p w14:paraId="539A0567" w14:textId="06FAE490" w:rsidR="00CA23D0" w:rsidRDefault="00CA23D0" w:rsidP="004A14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</w:t>
      </w:r>
      <w:r w:rsidR="004A14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Контроль за виконанням цього рішення  покласти на заступника  сільського голови.</w:t>
      </w:r>
    </w:p>
    <w:p w14:paraId="321D4386" w14:textId="7015654E" w:rsidR="00253481" w:rsidRDefault="00253481" w:rsidP="004A14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0" w:name="_GoBack"/>
      <w:bookmarkEnd w:id="0"/>
    </w:p>
    <w:p w14:paraId="7FDC6668" w14:textId="22FCB81E" w:rsidR="001800E2" w:rsidRDefault="001800E2" w:rsidP="004A14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4302BF1" w14:textId="5FBB6481" w:rsidR="002D4F7B" w:rsidRPr="007A5F0B" w:rsidRDefault="007A5F0B" w:rsidP="007A5F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7A5F0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В.о. сільського голови  </w:t>
      </w:r>
      <w:r w:rsidRPr="007A5F0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ab/>
      </w:r>
      <w:r w:rsidRPr="007A5F0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ab/>
      </w:r>
      <w:r w:rsidRPr="007A5F0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ab/>
      </w:r>
      <w:r w:rsidRPr="007A5F0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ab/>
      </w:r>
      <w:r w:rsidRPr="007A5F0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ab/>
        <w:t>Андрій СЕРЕБРІЙ</w:t>
      </w:r>
    </w:p>
    <w:p w14:paraId="000EE145" w14:textId="55E4CA50" w:rsidR="002D4F7B" w:rsidRDefault="002D4F7B" w:rsidP="004A14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5324C62" w14:textId="77777777" w:rsidR="002D4F7B" w:rsidRDefault="002D4F7B" w:rsidP="004A14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5B6E731" w14:textId="34D03059" w:rsidR="001800E2" w:rsidRDefault="001800E2" w:rsidP="004A14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3305022" w14:textId="77777777" w:rsidR="001800E2" w:rsidRDefault="001800E2" w:rsidP="004A14A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e"/>
        <w:tblpPr w:leftFromText="181" w:rightFromText="181" w:tblpXSpec="center" w:tblpYSpec="top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410"/>
        <w:gridCol w:w="3816"/>
      </w:tblGrid>
      <w:tr w:rsidR="002D4F7B" w14:paraId="4B07E173" w14:textId="77777777" w:rsidTr="00C512B9">
        <w:tc>
          <w:tcPr>
            <w:tcW w:w="3402" w:type="dxa"/>
          </w:tcPr>
          <w:p w14:paraId="1800CCF9" w14:textId="77777777" w:rsidR="002D4F7B" w:rsidRDefault="002D4F7B" w:rsidP="00C512B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ПОГОДЖЕНО</w:t>
            </w:r>
          </w:p>
          <w:p w14:paraId="30E1FC56" w14:textId="57815759" w:rsidR="00D67A94" w:rsidRDefault="00D67A94" w:rsidP="00C512B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14:paraId="689A39F2" w14:textId="77777777" w:rsidR="002D4F7B" w:rsidRDefault="002D4F7B" w:rsidP="00C512B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16" w:type="dxa"/>
          </w:tcPr>
          <w:p w14:paraId="7FADD66C" w14:textId="77777777" w:rsidR="002D4F7B" w:rsidRDefault="002D4F7B" w:rsidP="00C512B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D4F7B" w14:paraId="571AEC4C" w14:textId="77777777" w:rsidTr="00C512B9">
        <w:tc>
          <w:tcPr>
            <w:tcW w:w="3402" w:type="dxa"/>
          </w:tcPr>
          <w:p w14:paraId="4CF9B022" w14:textId="00B9651B" w:rsidR="002D4F7B" w:rsidRPr="002D4F7B" w:rsidRDefault="00937172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</w:t>
            </w:r>
            <w:r w:rsidR="002D4F7B"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аступник </w:t>
            </w:r>
          </w:p>
          <w:p w14:paraId="0860C821" w14:textId="06EDDFDC" w:rsidR="002D4F7B" w:rsidRPr="002D4F7B" w:rsidRDefault="00042689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="002D4F7B"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>ільського голови</w:t>
            </w:r>
          </w:p>
        </w:tc>
        <w:tc>
          <w:tcPr>
            <w:tcW w:w="2410" w:type="dxa"/>
            <w:vAlign w:val="bottom"/>
          </w:tcPr>
          <w:p w14:paraId="03EA5B2E" w14:textId="0BF8C89E" w:rsidR="002D4F7B" w:rsidRPr="002D4F7B" w:rsidRDefault="00C512B9" w:rsidP="00C512B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50B8A83C" w14:textId="6EDD1428" w:rsidR="002D4F7B" w:rsidRPr="002D4F7B" w:rsidRDefault="00937172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Євгеній ФАТЕНКОВ</w:t>
            </w:r>
          </w:p>
        </w:tc>
      </w:tr>
      <w:tr w:rsidR="002D4F7B" w14:paraId="7B4DA521" w14:textId="77777777" w:rsidTr="00C512B9">
        <w:tc>
          <w:tcPr>
            <w:tcW w:w="3402" w:type="dxa"/>
          </w:tcPr>
          <w:p w14:paraId="3EE80C08" w14:textId="77777777" w:rsidR="002D4F7B" w:rsidRPr="002D4F7B" w:rsidRDefault="002D4F7B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67226260" w14:textId="272CADE1" w:rsidR="002D4F7B" w:rsidRPr="002D4F7B" w:rsidRDefault="002D4F7B" w:rsidP="00C512B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2D24E40D" w14:textId="77777777" w:rsidR="002D4F7B" w:rsidRPr="002D4F7B" w:rsidRDefault="002D4F7B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512B9" w14:paraId="62EAEF87" w14:textId="77777777" w:rsidTr="00C512B9">
        <w:tc>
          <w:tcPr>
            <w:tcW w:w="3402" w:type="dxa"/>
          </w:tcPr>
          <w:p w14:paraId="6CC4DE18" w14:textId="0573EEEC" w:rsidR="00C512B9" w:rsidRPr="002D4F7B" w:rsidRDefault="00C512B9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Заступник сільського голови </w:t>
            </w:r>
          </w:p>
        </w:tc>
        <w:tc>
          <w:tcPr>
            <w:tcW w:w="2410" w:type="dxa"/>
            <w:vAlign w:val="bottom"/>
          </w:tcPr>
          <w:p w14:paraId="57892957" w14:textId="351F43EB" w:rsidR="00C512B9" w:rsidRPr="002D4F7B" w:rsidRDefault="00C512B9" w:rsidP="00C512B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4403DABA" w14:textId="36C2B895" w:rsidR="00C512B9" w:rsidRPr="002D4F7B" w:rsidRDefault="00C512B9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Володимир КРИВОШЕЄНКО</w:t>
            </w:r>
          </w:p>
        </w:tc>
      </w:tr>
      <w:tr w:rsidR="00C512B9" w14:paraId="4D0403B7" w14:textId="77777777" w:rsidTr="00C512B9">
        <w:tc>
          <w:tcPr>
            <w:tcW w:w="3402" w:type="dxa"/>
          </w:tcPr>
          <w:p w14:paraId="69F405B4" w14:textId="77777777" w:rsidR="00C512B9" w:rsidRPr="002D4F7B" w:rsidRDefault="00C512B9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518BA74D" w14:textId="65898BFC" w:rsidR="00C512B9" w:rsidRPr="002D4F7B" w:rsidRDefault="00C512B9" w:rsidP="00C512B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759E17CD" w14:textId="77777777" w:rsidR="00C512B9" w:rsidRPr="002D4F7B" w:rsidRDefault="00C512B9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512B9" w14:paraId="2B7868BF" w14:textId="77777777" w:rsidTr="00C512B9">
        <w:tc>
          <w:tcPr>
            <w:tcW w:w="3402" w:type="dxa"/>
          </w:tcPr>
          <w:p w14:paraId="2E0F6138" w14:textId="3A0809A1" w:rsidR="00C512B9" w:rsidRPr="002D4F7B" w:rsidRDefault="00C512B9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Начальник управління фінансів</w:t>
            </w:r>
          </w:p>
        </w:tc>
        <w:tc>
          <w:tcPr>
            <w:tcW w:w="2410" w:type="dxa"/>
            <w:vAlign w:val="bottom"/>
          </w:tcPr>
          <w:p w14:paraId="1F115DBD" w14:textId="121EDBDB" w:rsidR="00C512B9" w:rsidRPr="002D4F7B" w:rsidRDefault="00C512B9" w:rsidP="00C512B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7845DE91" w14:textId="38458803" w:rsidR="00C512B9" w:rsidRPr="002D4F7B" w:rsidRDefault="005B7191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Євгенія КУРМЕЙ</w:t>
            </w:r>
          </w:p>
        </w:tc>
      </w:tr>
      <w:tr w:rsidR="00C512B9" w14:paraId="692E4322" w14:textId="77777777" w:rsidTr="00C512B9">
        <w:tc>
          <w:tcPr>
            <w:tcW w:w="3402" w:type="dxa"/>
          </w:tcPr>
          <w:p w14:paraId="45573BD5" w14:textId="77777777" w:rsidR="00C512B9" w:rsidRPr="002D4F7B" w:rsidRDefault="00C512B9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3E9F290E" w14:textId="237DAC19" w:rsidR="00C512B9" w:rsidRPr="002D4F7B" w:rsidRDefault="00C512B9" w:rsidP="00C512B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7AF6CD48" w14:textId="77777777" w:rsidR="00C512B9" w:rsidRPr="002D4F7B" w:rsidRDefault="00C512B9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512B9" w14:paraId="41D0CAB3" w14:textId="77777777" w:rsidTr="00C512B9">
        <w:tc>
          <w:tcPr>
            <w:tcW w:w="3402" w:type="dxa"/>
          </w:tcPr>
          <w:p w14:paraId="1EA0B261" w14:textId="77777777" w:rsidR="00C512B9" w:rsidRPr="002D4F7B" w:rsidRDefault="00C512B9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Керуючий справами </w:t>
            </w:r>
          </w:p>
          <w:p w14:paraId="2ED2527C" w14:textId="75F2B0BC" w:rsidR="00C512B9" w:rsidRPr="002D4F7B" w:rsidRDefault="00C512B9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>виконавчого комітету</w:t>
            </w:r>
          </w:p>
        </w:tc>
        <w:tc>
          <w:tcPr>
            <w:tcW w:w="2410" w:type="dxa"/>
            <w:vAlign w:val="bottom"/>
          </w:tcPr>
          <w:p w14:paraId="55B31E6F" w14:textId="2EEED086" w:rsidR="00C512B9" w:rsidRPr="002D4F7B" w:rsidRDefault="00C512B9" w:rsidP="00C512B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53A37BCA" w14:textId="07FD02CB" w:rsidR="00C512B9" w:rsidRPr="002D4F7B" w:rsidRDefault="00C512B9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Олександр ЩЕРБИЧ</w:t>
            </w:r>
          </w:p>
        </w:tc>
      </w:tr>
      <w:tr w:rsidR="00C512B9" w14:paraId="19D81E06" w14:textId="77777777" w:rsidTr="00C512B9">
        <w:tc>
          <w:tcPr>
            <w:tcW w:w="3402" w:type="dxa"/>
          </w:tcPr>
          <w:p w14:paraId="62DE26E4" w14:textId="77777777" w:rsidR="00C512B9" w:rsidRPr="002D4F7B" w:rsidRDefault="00C512B9" w:rsidP="00C512B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7F86EB77" w14:textId="3120C346" w:rsidR="00C512B9" w:rsidRPr="002D4F7B" w:rsidRDefault="00C512B9" w:rsidP="00C512B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760430FC" w14:textId="77777777" w:rsidR="00C512B9" w:rsidRPr="002D4F7B" w:rsidRDefault="00C512B9" w:rsidP="00C512B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42689" w14:paraId="1D8F1A90" w14:textId="77777777" w:rsidTr="00C512B9">
        <w:tc>
          <w:tcPr>
            <w:tcW w:w="3402" w:type="dxa"/>
          </w:tcPr>
          <w:p w14:paraId="5D07F0BE" w14:textId="6718CC4E" w:rsidR="00042689" w:rsidRPr="002D4F7B" w:rsidRDefault="005B7191" w:rsidP="0004268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Заступник сільського голови</w:t>
            </w:r>
          </w:p>
        </w:tc>
        <w:tc>
          <w:tcPr>
            <w:tcW w:w="2410" w:type="dxa"/>
            <w:vAlign w:val="bottom"/>
          </w:tcPr>
          <w:p w14:paraId="14AB97FF" w14:textId="698AC34B" w:rsidR="00042689" w:rsidRPr="002D4F7B" w:rsidRDefault="00042689" w:rsidP="0004268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15F2C57D" w14:textId="2E0279D8" w:rsidR="00042689" w:rsidRPr="002D4F7B" w:rsidRDefault="005B7191" w:rsidP="0004268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Петро ЩИРБА</w:t>
            </w:r>
          </w:p>
        </w:tc>
      </w:tr>
      <w:tr w:rsidR="00042689" w14:paraId="15EEB0BB" w14:textId="77777777" w:rsidTr="00C512B9">
        <w:tc>
          <w:tcPr>
            <w:tcW w:w="3402" w:type="dxa"/>
          </w:tcPr>
          <w:p w14:paraId="38930B63" w14:textId="77777777" w:rsidR="00042689" w:rsidRPr="002D4F7B" w:rsidRDefault="00042689" w:rsidP="0004268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7C2898D9" w14:textId="55AE366F" w:rsidR="00042689" w:rsidRPr="002D4F7B" w:rsidRDefault="00042689" w:rsidP="0004268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3C7CAC67" w14:textId="77777777" w:rsidR="00042689" w:rsidRPr="002D4F7B" w:rsidRDefault="00042689" w:rsidP="0004268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6A2711C9" w14:textId="1060E836" w:rsidR="00CA23D0" w:rsidRPr="00002635" w:rsidRDefault="00CA23D0" w:rsidP="002D4F7B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00263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7E23E5B" w14:textId="77777777" w:rsidR="00CA23D0" w:rsidRPr="00002635" w:rsidRDefault="00CA23D0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3D7F304E" w14:textId="77777777" w:rsidR="00CA23D0" w:rsidRPr="00002635" w:rsidRDefault="00CA23D0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36CF4EE" w14:textId="77777777" w:rsidR="00CA23D0" w:rsidRPr="00002635" w:rsidRDefault="00CA23D0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15FD2B13" w14:textId="77777777" w:rsidR="00CA23D0" w:rsidRPr="00002635" w:rsidRDefault="00CA23D0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2C6A3EDC" w14:textId="77777777" w:rsidR="00CA23D0" w:rsidRPr="00002635" w:rsidRDefault="00CA23D0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02FA584A" w14:textId="77777777" w:rsidR="00CA23D0" w:rsidRPr="00002635" w:rsidRDefault="00CA23D0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919C49B" w14:textId="77777777" w:rsidR="00CA23D0" w:rsidRPr="00002635" w:rsidRDefault="00CA23D0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4C985137" w14:textId="77777777" w:rsidR="00CA23D0" w:rsidRPr="00002635" w:rsidRDefault="00CA23D0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0A7092D6" w14:textId="77777777" w:rsidR="00CA23D0" w:rsidRPr="00002635" w:rsidRDefault="00CA23D0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tbl>
      <w:tblPr>
        <w:tblStyle w:val="ae"/>
        <w:tblpPr w:leftFromText="181" w:rightFromText="181" w:horzAnchor="margin" w:tblpXSpec="center" w:tblpYSpec="bottom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"/>
        <w:gridCol w:w="5964"/>
        <w:gridCol w:w="2316"/>
      </w:tblGrid>
      <w:tr w:rsidR="00737FE3" w14:paraId="4E5A1D31" w14:textId="77777777" w:rsidTr="005B7191">
        <w:trPr>
          <w:trHeight w:val="455"/>
        </w:trPr>
        <w:tc>
          <w:tcPr>
            <w:tcW w:w="1501" w:type="dxa"/>
          </w:tcPr>
          <w:p w14:paraId="5EB56398" w14:textId="77777777" w:rsidR="00737FE3" w:rsidRDefault="00737FE3" w:rsidP="00C3770C">
            <w:pPr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002635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Виконавець:</w:t>
            </w:r>
          </w:p>
        </w:tc>
        <w:tc>
          <w:tcPr>
            <w:tcW w:w="6154" w:type="dxa"/>
          </w:tcPr>
          <w:p w14:paraId="6FBAAA30" w14:textId="5FF9AA3A" w:rsidR="00737FE3" w:rsidRDefault="00C81C76" w:rsidP="00C3770C">
            <w:pPr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Максим ШПАТ</w:t>
            </w:r>
          </w:p>
        </w:tc>
        <w:tc>
          <w:tcPr>
            <w:tcW w:w="2126" w:type="dxa"/>
            <w:vAlign w:val="bottom"/>
          </w:tcPr>
          <w:p w14:paraId="671FE9D2" w14:textId="77777777" w:rsidR="00737FE3" w:rsidRDefault="00737FE3" w:rsidP="00C3770C">
            <w:pPr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</w:tr>
      <w:tr w:rsidR="00737FE3" w14:paraId="7E0396F5" w14:textId="77777777" w:rsidTr="005B7191">
        <w:tc>
          <w:tcPr>
            <w:tcW w:w="1501" w:type="dxa"/>
          </w:tcPr>
          <w:p w14:paraId="721EBCF6" w14:textId="77777777" w:rsidR="00737FE3" w:rsidRDefault="00737FE3" w:rsidP="00C3770C">
            <w:pPr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Підрозділ:</w:t>
            </w:r>
          </w:p>
        </w:tc>
        <w:tc>
          <w:tcPr>
            <w:tcW w:w="6154" w:type="dxa"/>
          </w:tcPr>
          <w:p w14:paraId="2044133E" w14:textId="05F31347" w:rsidR="00737FE3" w:rsidRDefault="005B7191" w:rsidP="00C3770C">
            <w:pPr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B719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Управління </w:t>
            </w:r>
            <w:r w:rsidR="00C81C76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капітального будівництва</w:t>
            </w:r>
          </w:p>
        </w:tc>
        <w:tc>
          <w:tcPr>
            <w:tcW w:w="2126" w:type="dxa"/>
            <w:vAlign w:val="bottom"/>
          </w:tcPr>
          <w:p w14:paraId="6EA2FE53" w14:textId="77777777" w:rsidR="00737FE3" w:rsidRDefault="00737FE3" w:rsidP="00C3770C">
            <w:pPr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</w:tr>
    </w:tbl>
    <w:p w14:paraId="1BBDC5C8" w14:textId="77777777" w:rsidR="00CA23D0" w:rsidRPr="00002635" w:rsidRDefault="00CA23D0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A59394F" w14:textId="77777777" w:rsidR="00CA23D0" w:rsidRPr="00002635" w:rsidRDefault="00CA23D0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2BF8799F" w14:textId="0295909D" w:rsidR="00CA23D0" w:rsidRDefault="00CA23D0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3ED97DB3" w14:textId="38B80B61" w:rsidR="001800E2" w:rsidRDefault="001800E2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0799606F" w14:textId="22152DC9" w:rsidR="001800E2" w:rsidRDefault="001800E2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218A38FC" w14:textId="4EB8E188" w:rsidR="001800E2" w:rsidRDefault="001800E2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7469A58A" w14:textId="64091F46" w:rsidR="00554C1F" w:rsidRDefault="00554C1F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4D01AA61" w14:textId="53F21EEF" w:rsidR="00E015CA" w:rsidRDefault="00E015CA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0A998C8C" w14:textId="3FB1828B" w:rsidR="00E015CA" w:rsidRDefault="00E015CA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17E9E45E" w14:textId="02EAA3C6" w:rsidR="00E015CA" w:rsidRDefault="00E015CA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7E998A30" w14:textId="63575A89" w:rsidR="00E015CA" w:rsidRDefault="00E015CA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2939175B" w14:textId="0E41D2E1" w:rsidR="00E015CA" w:rsidRDefault="00E015CA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0E43CCE5" w14:textId="5A1827C9" w:rsidR="00E015CA" w:rsidRDefault="00E015CA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A1958CD" w14:textId="059ABDC1" w:rsidR="001800E2" w:rsidRDefault="001800E2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1C6E3A35" w14:textId="77777777" w:rsidR="00E015CA" w:rsidRDefault="00E015CA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F4C8C51" w14:textId="61AD68D5" w:rsidR="00CA23D0" w:rsidRPr="00002635" w:rsidRDefault="00CA23D0" w:rsidP="004A1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ПОЯСНЮВАЛЬНА ЗАПИСКА</w:t>
      </w:r>
    </w:p>
    <w:p w14:paraId="16AFF67D" w14:textId="77777777" w:rsidR="00CA23D0" w:rsidRPr="00002635" w:rsidRDefault="00CA23D0" w:rsidP="004A14A9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778FE4EF" w14:textId="215FA000" w:rsidR="00CA23D0" w:rsidRPr="00002635" w:rsidRDefault="00CA23D0" w:rsidP="001800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виконання </w:t>
      </w:r>
      <w:r w:rsidR="00C81C76" w:rsidRPr="00C81C7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Програм</w:t>
      </w:r>
      <w:r w:rsidR="00C81C7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</w:t>
      </w:r>
      <w:r w:rsidR="00C81C76" w:rsidRPr="00C81C7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розвитку, будівництва, ремонту та життєзабезпечення об’єктів житлово-комунального господарства Фонтанської сільської територіальної громади Одеського району Одеської області на 2026-2030 роки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1800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затвердженої рішенням Фонтанської сільської ради</w:t>
      </w:r>
      <w:r w:rsidRPr="00002635"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та в зв’язку з отриманням Експертної оцінки (позитивна)</w:t>
      </w:r>
      <w:r w:rsidR="001800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щодо розгляду </w:t>
      </w:r>
      <w:proofErr w:type="spellStart"/>
      <w:r w:rsidR="001800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проєктно</w:t>
      </w:r>
      <w:proofErr w:type="spellEnd"/>
      <w:r w:rsidR="001800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00263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кошторисної</w:t>
      </w:r>
      <w:r w:rsidR="001800E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документації </w:t>
      </w:r>
      <w:r w:rsidR="001800E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по об’єкту: </w:t>
      </w:r>
      <w:r w:rsidRPr="0000263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«</w:t>
      </w:r>
      <w:r w:rsidR="00E015CA" w:rsidRPr="00E015C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Капітальний ремонт дорожнього покриття по вул. Західна в селі Фонтанка, Одеського району, Одеської області</w:t>
      </w:r>
      <w:r w:rsidRPr="0000263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»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№</w:t>
      </w:r>
      <w:r w:rsidR="005B71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E015C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55559</w:t>
      </w:r>
      <w:r w:rsidR="00023CCB" w:rsidRP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від 2</w:t>
      </w:r>
      <w:r w:rsidR="00E015C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 травня</w:t>
      </w:r>
      <w:r w:rsidR="00023CCB" w:rsidRP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202</w:t>
      </w:r>
      <w:r w:rsidR="00C81C7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року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просимо розглянути питання</w:t>
      </w:r>
      <w:r w:rsidR="001800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</w:t>
      </w:r>
      <w:r w:rsidR="001800E2" w:rsidRPr="001800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 затвердження проектно-кошторисної документації по об’єкту</w:t>
      </w:r>
      <w:r w:rsidR="006F19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  <w:r w:rsidR="001800E2" w:rsidRPr="001800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E015CA" w:rsidRPr="00E015CA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Капітальний ремонт дорожнього покриття по вул. Західна в селі Фонтанка, Одеського району, Одеської області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»</w:t>
      </w:r>
    </w:p>
    <w:p w14:paraId="2BFE6083" w14:textId="77777777" w:rsidR="00CA23D0" w:rsidRPr="00002635" w:rsidRDefault="00CA23D0" w:rsidP="004A14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58C94C11" w14:textId="77777777" w:rsidR="00CA23D0" w:rsidRPr="00002635" w:rsidRDefault="00CA23D0" w:rsidP="004A14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D781725" w14:textId="2E76BA76" w:rsidR="00CA23D0" w:rsidRPr="00002635" w:rsidRDefault="00C81C76" w:rsidP="001800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Н</w:t>
      </w:r>
      <w:r w:rsidR="00CA23D0"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ачальник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 w:rsidR="00CA23D0"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управління                            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Максим ШПАТ</w:t>
      </w:r>
    </w:p>
    <w:p w14:paraId="431CC0A8" w14:textId="77777777" w:rsidR="00CA23D0" w:rsidRPr="00002635" w:rsidRDefault="00CA23D0" w:rsidP="004A14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117BB2F" w14:textId="77777777" w:rsidR="00CA23D0" w:rsidRPr="00002635" w:rsidRDefault="00CA23D0" w:rsidP="004A14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674BEDC" w14:textId="77777777" w:rsidR="00CA23D0" w:rsidRPr="00002635" w:rsidRDefault="00CA23D0" w:rsidP="004A14A9">
      <w:pPr>
        <w:spacing w:after="0" w:line="240" w:lineRule="auto"/>
      </w:pPr>
    </w:p>
    <w:p w14:paraId="07CACE06" w14:textId="77777777" w:rsidR="00CA23D0" w:rsidRPr="00002635" w:rsidRDefault="00CA23D0" w:rsidP="004A14A9">
      <w:pPr>
        <w:spacing w:after="0" w:line="240" w:lineRule="auto"/>
      </w:pPr>
    </w:p>
    <w:p w14:paraId="0A4E7654" w14:textId="77777777" w:rsidR="00CA23D0" w:rsidRPr="00002635" w:rsidRDefault="00CA23D0" w:rsidP="004A14A9">
      <w:pPr>
        <w:spacing w:after="0" w:line="240" w:lineRule="auto"/>
      </w:pPr>
    </w:p>
    <w:p w14:paraId="7F1E2631" w14:textId="77777777" w:rsidR="00CA23D0" w:rsidRDefault="00CA23D0" w:rsidP="004A14A9">
      <w:pPr>
        <w:spacing w:after="0" w:line="240" w:lineRule="auto"/>
      </w:pPr>
    </w:p>
    <w:p w14:paraId="740558E3" w14:textId="77777777" w:rsidR="007207C7" w:rsidRDefault="007207C7" w:rsidP="004A14A9">
      <w:pPr>
        <w:spacing w:after="0" w:line="240" w:lineRule="auto"/>
      </w:pPr>
    </w:p>
    <w:sectPr w:rsidR="007207C7" w:rsidSect="006F548B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390"/>
    <w:rsid w:val="00023CCB"/>
    <w:rsid w:val="00042689"/>
    <w:rsid w:val="001800E2"/>
    <w:rsid w:val="00253481"/>
    <w:rsid w:val="002D4F7B"/>
    <w:rsid w:val="002F2390"/>
    <w:rsid w:val="00471D27"/>
    <w:rsid w:val="004A14A9"/>
    <w:rsid w:val="00554C1F"/>
    <w:rsid w:val="005B3C5F"/>
    <w:rsid w:val="005B7191"/>
    <w:rsid w:val="006F1978"/>
    <w:rsid w:val="006F548B"/>
    <w:rsid w:val="007207C7"/>
    <w:rsid w:val="0073052D"/>
    <w:rsid w:val="00737FE3"/>
    <w:rsid w:val="0078297D"/>
    <w:rsid w:val="007A5F0B"/>
    <w:rsid w:val="00937172"/>
    <w:rsid w:val="00B61111"/>
    <w:rsid w:val="00B80825"/>
    <w:rsid w:val="00C512B9"/>
    <w:rsid w:val="00C81C76"/>
    <w:rsid w:val="00CA23D0"/>
    <w:rsid w:val="00CB6142"/>
    <w:rsid w:val="00D67A94"/>
    <w:rsid w:val="00E01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82D6D"/>
  <w15:chartTrackingRefBased/>
  <w15:docId w15:val="{AA3409ED-288F-4196-9495-61C5D417C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A23D0"/>
  </w:style>
  <w:style w:type="paragraph" w:styleId="1">
    <w:name w:val="heading 1"/>
    <w:basedOn w:val="a"/>
    <w:next w:val="a"/>
    <w:link w:val="10"/>
    <w:uiPriority w:val="9"/>
    <w:qFormat/>
    <w:rsid w:val="002F23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F23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239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F23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F239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F23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F23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F23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F23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239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F23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F239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F239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F239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F239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F239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F239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F239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F23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2F23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F23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2F23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F23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2F239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F239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F239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F239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2F239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2F2390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2D4F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1786</Words>
  <Characters>1019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Оксана</dc:creator>
  <cp:keywords/>
  <dc:description/>
  <cp:lastModifiedBy>Andolikevich Maxim</cp:lastModifiedBy>
  <cp:revision>17</cp:revision>
  <cp:lastPrinted>2026-06-26T08:33:00Z</cp:lastPrinted>
  <dcterms:created xsi:type="dcterms:W3CDTF">2025-05-29T05:59:00Z</dcterms:created>
  <dcterms:modified xsi:type="dcterms:W3CDTF">2026-07-06T14:13:00Z</dcterms:modified>
</cp:coreProperties>
</file>